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868AD" w14:textId="77777777" w:rsidR="006C21DA" w:rsidRDefault="006C21DA" w:rsidP="006C21DA">
      <w:pPr>
        <w:pStyle w:val="RLProhlensmluvnchstran"/>
        <w:jc w:val="left"/>
        <w:rPr>
          <w:rFonts w:ascii="Arial" w:hAnsi="Arial" w:cs="Arial"/>
          <w:szCs w:val="22"/>
        </w:rPr>
      </w:pPr>
    </w:p>
    <w:p w14:paraId="21E68FB5" w14:textId="31142190" w:rsidR="006C21DA" w:rsidRDefault="006C21DA" w:rsidP="006C21DA">
      <w:pPr>
        <w:pStyle w:val="RLProhlensmluvnchstran"/>
        <w:jc w:val="left"/>
        <w:rPr>
          <w:rFonts w:ascii="Arial" w:hAnsi="Arial" w:cs="Arial"/>
          <w:szCs w:val="22"/>
        </w:rPr>
      </w:pPr>
      <w:r w:rsidRPr="00F86725">
        <w:rPr>
          <w:rFonts w:ascii="Arial" w:hAnsi="Arial" w:cs="Arial"/>
          <w:szCs w:val="22"/>
        </w:rPr>
        <w:t xml:space="preserve">Příloha č. </w:t>
      </w:r>
      <w:r>
        <w:rPr>
          <w:rFonts w:ascii="Arial" w:hAnsi="Arial" w:cs="Arial"/>
          <w:szCs w:val="22"/>
        </w:rPr>
        <w:t>3 Smlouvy – Místo dodání</w:t>
      </w:r>
    </w:p>
    <w:p w14:paraId="2523E7CD" w14:textId="77777777" w:rsidR="006C21DA" w:rsidRDefault="006C21DA" w:rsidP="006C21DA">
      <w:pPr>
        <w:pStyle w:val="RLProhlensmluvnchstran"/>
        <w:jc w:val="left"/>
        <w:rPr>
          <w:rFonts w:ascii="Arial" w:hAnsi="Arial" w:cs="Arial"/>
          <w:szCs w:val="22"/>
        </w:rPr>
      </w:pPr>
    </w:p>
    <w:p w14:paraId="6D8068AB" w14:textId="77777777" w:rsidR="006C21DA" w:rsidRPr="00F86725" w:rsidRDefault="006C21DA" w:rsidP="006C21DA">
      <w:pPr>
        <w:pStyle w:val="RLProhlensmluvnchstran"/>
        <w:jc w:val="left"/>
        <w:rPr>
          <w:rFonts w:ascii="Arial" w:hAnsi="Arial" w:cs="Arial"/>
          <w:szCs w:val="22"/>
        </w:rPr>
      </w:pPr>
    </w:p>
    <w:p w14:paraId="723C4B5C" w14:textId="77777777" w:rsidR="006C21DA" w:rsidRDefault="006C21DA" w:rsidP="006C21DA">
      <w:pPr>
        <w:pStyle w:val="RLProhlensmluvnchstran"/>
        <w:rPr>
          <w:rFonts w:ascii="Arial" w:hAnsi="Arial" w:cs="Arial"/>
          <w:bCs/>
          <w:color w:val="000000"/>
          <w:szCs w:val="22"/>
          <w:highlight w:val="yellow"/>
        </w:rPr>
      </w:pPr>
    </w:p>
    <w:p w14:paraId="0E240BED" w14:textId="77777777" w:rsidR="006C21DA" w:rsidRDefault="006C21DA" w:rsidP="006C21DA">
      <w:pPr>
        <w:pStyle w:val="RLProhlensmluvnchstran"/>
        <w:rPr>
          <w:rFonts w:ascii="Arial" w:hAnsi="Arial" w:cs="Arial"/>
          <w:bCs/>
          <w:color w:val="000000"/>
          <w:szCs w:val="22"/>
          <w:highlight w:val="yellow"/>
        </w:rPr>
      </w:pPr>
    </w:p>
    <w:p w14:paraId="17EA2E2F" w14:textId="77777777" w:rsidR="006C21DA" w:rsidRPr="0041649F" w:rsidRDefault="006C21DA" w:rsidP="006C21DA">
      <w:pPr>
        <w:pStyle w:val="RLProhlensmluvnchstran"/>
        <w:rPr>
          <w:rFonts w:ascii="Arial" w:hAnsi="Arial" w:cs="Arial"/>
          <w:bCs/>
          <w:color w:val="000000"/>
          <w:szCs w:val="22"/>
        </w:rPr>
      </w:pPr>
      <w:r w:rsidRPr="0041649F">
        <w:rPr>
          <w:rFonts w:ascii="Arial" w:hAnsi="Arial" w:cs="Arial"/>
          <w:bCs/>
          <w:color w:val="000000"/>
          <w:szCs w:val="22"/>
        </w:rPr>
        <w:t xml:space="preserve">Místem dodání je sídlo zadavatele: </w:t>
      </w:r>
    </w:p>
    <w:p w14:paraId="0DFA8590" w14:textId="77777777" w:rsidR="006C21DA" w:rsidRDefault="006C21DA" w:rsidP="006C21DA">
      <w:pPr>
        <w:pStyle w:val="RLProhlensmluvnchstran"/>
        <w:rPr>
          <w:rFonts w:ascii="Arial" w:hAnsi="Arial" w:cs="Arial"/>
          <w:bCs/>
          <w:color w:val="000000"/>
          <w:szCs w:val="22"/>
          <w:highlight w:val="yellow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21DA" w:rsidRPr="00F37FD7" w14:paraId="36290DC3" w14:textId="77777777" w:rsidTr="008F4A5C">
        <w:trPr>
          <w:trHeight w:val="420"/>
        </w:trPr>
        <w:tc>
          <w:tcPr>
            <w:tcW w:w="9072" w:type="dxa"/>
            <w:shd w:val="clear" w:color="auto" w:fill="D9D9D9"/>
            <w:noWrap/>
            <w:vAlign w:val="center"/>
          </w:tcPr>
          <w:p w14:paraId="5EE29989" w14:textId="77777777" w:rsidR="006C21DA" w:rsidRPr="00F37FD7" w:rsidRDefault="006C21DA" w:rsidP="008F4A5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2CE">
              <w:rPr>
                <w:b/>
                <w:bCs/>
                <w:color w:val="000000"/>
                <w:sz w:val="20"/>
                <w:szCs w:val="20"/>
              </w:rPr>
              <w:t>Ministerstvo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852CE">
              <w:rPr>
                <w:b/>
                <w:bCs/>
                <w:color w:val="000000"/>
                <w:sz w:val="20"/>
                <w:szCs w:val="20"/>
              </w:rPr>
              <w:t>zemědělství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MZe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6C21DA" w:rsidRPr="00F37FD7" w14:paraId="163EDC11" w14:textId="77777777" w:rsidTr="008F4A5C">
        <w:tc>
          <w:tcPr>
            <w:tcW w:w="9072" w:type="dxa"/>
            <w:shd w:val="clear" w:color="auto" w:fill="auto"/>
            <w:vAlign w:val="center"/>
          </w:tcPr>
          <w:p w14:paraId="6001C861" w14:textId="77777777" w:rsidR="006C21DA" w:rsidRDefault="006C21DA" w:rsidP="008F4A5C">
            <w:pPr>
              <w:rPr>
                <w:color w:val="000000"/>
                <w:sz w:val="20"/>
                <w:szCs w:val="20"/>
              </w:rPr>
            </w:pPr>
          </w:p>
          <w:p w14:paraId="3F712993" w14:textId="77777777" w:rsidR="006C21DA" w:rsidRPr="00AB101A" w:rsidRDefault="006C21DA" w:rsidP="008F4A5C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B101A">
              <w:rPr>
                <w:b/>
                <w:bCs/>
                <w:color w:val="000000"/>
                <w:sz w:val="20"/>
                <w:szCs w:val="20"/>
              </w:rPr>
              <w:t>Těšnov</w:t>
            </w:r>
            <w:proofErr w:type="spellEnd"/>
            <w:r w:rsidRPr="00AB101A">
              <w:rPr>
                <w:b/>
                <w:bCs/>
                <w:color w:val="000000"/>
                <w:sz w:val="20"/>
                <w:szCs w:val="20"/>
              </w:rPr>
              <w:t xml:space="preserve"> 65/17, 110 00 Praha 1 – Nové Město</w:t>
            </w:r>
          </w:p>
          <w:p w14:paraId="7354BB4D" w14:textId="77777777" w:rsidR="006C21DA" w:rsidRDefault="006C21DA" w:rsidP="008F4A5C">
            <w:pPr>
              <w:rPr>
                <w:color w:val="000000"/>
                <w:sz w:val="20"/>
                <w:szCs w:val="20"/>
              </w:rPr>
            </w:pPr>
          </w:p>
          <w:p w14:paraId="14A25D14" w14:textId="77777777" w:rsidR="006C21DA" w:rsidRDefault="006C21DA" w:rsidP="008F4A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Kontaktní osoby: </w:t>
            </w:r>
          </w:p>
          <w:p w14:paraId="33D99585" w14:textId="77777777" w:rsidR="006C21DA" w:rsidRDefault="006C21DA" w:rsidP="008F4A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Pavla Nožičková, 602 950 472</w:t>
            </w:r>
          </w:p>
          <w:p w14:paraId="3D49CD35" w14:textId="77777777" w:rsidR="006C21DA" w:rsidRDefault="006C21DA" w:rsidP="008F4A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Václav </w:t>
            </w:r>
            <w:proofErr w:type="spellStart"/>
            <w:r>
              <w:rPr>
                <w:color w:val="000000"/>
                <w:sz w:val="20"/>
                <w:szCs w:val="20"/>
              </w:rPr>
              <w:t>Frydrýn</w:t>
            </w:r>
            <w:proofErr w:type="spellEnd"/>
            <w:r>
              <w:rPr>
                <w:color w:val="000000"/>
                <w:sz w:val="20"/>
                <w:szCs w:val="20"/>
              </w:rPr>
              <w:t>, 776 045 382</w:t>
            </w:r>
          </w:p>
          <w:p w14:paraId="53524571" w14:textId="77777777" w:rsidR="006C21DA" w:rsidRPr="00F37FD7" w:rsidRDefault="006C21DA" w:rsidP="008F4A5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Pavel Pelech, 702 214 756</w:t>
            </w:r>
          </w:p>
        </w:tc>
      </w:tr>
    </w:tbl>
    <w:p w14:paraId="66C255DD" w14:textId="77777777" w:rsidR="0007655E" w:rsidRDefault="0007655E"/>
    <w:sectPr w:rsidR="000765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71FC1" w14:textId="77777777" w:rsidR="00877FBB" w:rsidRDefault="00877FBB" w:rsidP="006C21DA">
      <w:pPr>
        <w:spacing w:after="0" w:line="240" w:lineRule="auto"/>
      </w:pPr>
      <w:r>
        <w:separator/>
      </w:r>
    </w:p>
  </w:endnote>
  <w:endnote w:type="continuationSeparator" w:id="0">
    <w:p w14:paraId="315603D9" w14:textId="77777777" w:rsidR="00877FBB" w:rsidRDefault="00877FBB" w:rsidP="006C2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2F90C" w14:textId="77777777" w:rsidR="00877FBB" w:rsidRDefault="00877FBB" w:rsidP="006C21DA">
      <w:pPr>
        <w:spacing w:after="0" w:line="240" w:lineRule="auto"/>
      </w:pPr>
      <w:r>
        <w:separator/>
      </w:r>
    </w:p>
  </w:footnote>
  <w:footnote w:type="continuationSeparator" w:id="0">
    <w:p w14:paraId="67912007" w14:textId="77777777" w:rsidR="00877FBB" w:rsidRDefault="00877FBB" w:rsidP="006C2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ED621" w14:textId="77777777" w:rsidR="006C21DA" w:rsidRPr="00916093" w:rsidRDefault="006C21DA" w:rsidP="006C21DA">
    <w:pPr>
      <w:pStyle w:val="Zhlav"/>
      <w:rPr>
        <w:sz w:val="20"/>
        <w:szCs w:val="20"/>
      </w:rPr>
    </w:pPr>
    <w:r w:rsidRPr="00916093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1F97FA3" wp14:editId="1BA26D47">
          <wp:simplePos x="0" y="0"/>
          <wp:positionH relativeFrom="margin">
            <wp:posOffset>4307840</wp:posOffset>
          </wp:positionH>
          <wp:positionV relativeFrom="margin">
            <wp:posOffset>-740410</wp:posOffset>
          </wp:positionV>
          <wp:extent cx="1333500" cy="638175"/>
          <wp:effectExtent l="0" t="0" r="0" b="9525"/>
          <wp:wrapSquare wrapText="bothSides"/>
          <wp:docPr id="2" name="obrázek 2" descr="MZ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MZ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093">
      <w:rPr>
        <w:sz w:val="20"/>
        <w:szCs w:val="20"/>
      </w:rPr>
      <w:t xml:space="preserve"> EZAK DODÁNÍ A REALIZACE TECHNOLOGICKÉ OBNOVY SÁLŮ </w:t>
    </w:r>
    <w:proofErr w:type="spellStart"/>
    <w:r w:rsidRPr="00916093">
      <w:rPr>
        <w:sz w:val="20"/>
        <w:szCs w:val="20"/>
      </w:rPr>
      <w:t>MZe</w:t>
    </w:r>
    <w:proofErr w:type="spellEnd"/>
    <w:r w:rsidRPr="00916093">
      <w:rPr>
        <w:sz w:val="20"/>
        <w:szCs w:val="20"/>
      </w:rPr>
      <w:t xml:space="preserve"> 101, 400</w:t>
    </w:r>
  </w:p>
  <w:p w14:paraId="164BA4C6" w14:textId="77777777" w:rsidR="006C21DA" w:rsidRDefault="006C21D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1DA"/>
    <w:rsid w:val="0007655E"/>
    <w:rsid w:val="006C21DA"/>
    <w:rsid w:val="0087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A61BE"/>
  <w15:chartTrackingRefBased/>
  <w15:docId w15:val="{71EBBA6C-586E-4AA1-AEF3-451665BF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1DA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C21DA"/>
    <w:pPr>
      <w:jc w:val="center"/>
    </w:pPr>
    <w:rPr>
      <w:b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C21DA"/>
    <w:rPr>
      <w:rFonts w:ascii="Calibri" w:eastAsia="Times New Roman" w:hAnsi="Calibri" w:cs="Times New Roman"/>
      <w:b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C2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1DA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2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1DA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6EEE1957F90F40AA271B6915286D8B" ma:contentTypeVersion="0" ma:contentTypeDescription="Vytvoří nový dokument" ma:contentTypeScope="" ma:versionID="8061b317ee4ca4122b682ebc2fd9f73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01B130-4B05-4570-B33C-7FB82124DEC4}"/>
</file>

<file path=customXml/itemProps2.xml><?xml version="1.0" encoding="utf-8"?>
<ds:datastoreItem xmlns:ds="http://schemas.openxmlformats.org/officeDocument/2006/customXml" ds:itemID="{34C816A7-D30A-40E2-A2FB-8C207DD4F668}"/>
</file>

<file path=customXml/itemProps3.xml><?xml version="1.0" encoding="utf-8"?>
<ds:datastoreItem xmlns:ds="http://schemas.openxmlformats.org/officeDocument/2006/customXml" ds:itemID="{5224C636-3778-4BFA-8C35-76F2F6942A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220</Characters>
  <Application>Microsoft Office Word</Application>
  <DocSecurity>0</DocSecurity>
  <Lines>1</Lines>
  <Paragraphs>1</Paragraphs>
  <ScaleCrop>false</ScaleCrop>
  <Company>MZe CR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Vaňková Gabriela</dc:creator>
  <cp:keywords/>
  <dc:description/>
  <cp:lastModifiedBy>Vaňková Gabriela</cp:lastModifiedBy>
  <cp:revision>1</cp:revision>
  <dcterms:created xsi:type="dcterms:W3CDTF">2021-12-06T11:27:00Z</dcterms:created>
  <dcterms:modified xsi:type="dcterms:W3CDTF">2021-12-06T11:28:00Z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0x0101005A6EEE1957F90F40AA271B6915286D8B</vt:lpwstr>
  </property>
</Properties>
</file>